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C19A" w14:textId="77777777" w:rsidR="00F055D1" w:rsidRDefault="00F055D1" w:rsidP="00F055D1">
      <w:pPr>
        <w:jc w:val="center"/>
        <w:rPr>
          <w:b/>
          <w:bCs/>
        </w:rPr>
      </w:pPr>
      <w:r w:rsidRPr="00C626AB">
        <w:rPr>
          <w:b/>
          <w:bCs/>
        </w:rPr>
        <w:t>Teachers’ Feedback</w:t>
      </w:r>
    </w:p>
    <w:p w14:paraId="6CD313C6" w14:textId="77777777" w:rsidR="00F055D1" w:rsidRDefault="00F055D1" w:rsidP="00F055D1">
      <w:pPr>
        <w:spacing w:line="360" w:lineRule="auto"/>
        <w:jc w:val="both"/>
      </w:pPr>
      <w:r w:rsidRPr="00C626AB">
        <w:t xml:space="preserve">Teachers’ feedback was collected on 15 criteria points including courses or syllabus being taught having a good balance between theory and application, </w:t>
      </w:r>
      <w:r>
        <w:t>content of curriculum as per industry requirement, well defined objectives of the syllabi, availability of infrastructural facilities in the college, adequate opportunities and support to faculty members for upgrading their skills and qualifications, environment of the college conducive to teaching and research, books/journals prescribed/listed in the library relevant and updated and cover the entire syllabi, equal opportunities to all staff members, freedom to adopt new techniques/strategies of testing and assessment of students, prescribed books available in sufficient number in library, availability of computer facilities for ICT based teaching to students, discipline and respect of the students for the staff members, sanitary condition and well-maintenance of rooms, toilets, laboratory, playground, and classrooms, accessibility of authority, availability and upgradation of laboratory requirements including equipment, chemicals and specimen. All the teachers are highly satisfied with all the aforementioned points. However, they have given some suggestions to take this institution at higher level. These suggestions induct:</w:t>
      </w:r>
    </w:p>
    <w:tbl>
      <w:tblPr>
        <w:tblW w:w="9026" w:type="dxa"/>
        <w:tblLook w:val="04A0" w:firstRow="1" w:lastRow="0" w:firstColumn="1" w:lastColumn="0" w:noHBand="0" w:noVBand="1"/>
      </w:tblPr>
      <w:tblGrid>
        <w:gridCol w:w="8582"/>
        <w:gridCol w:w="222"/>
        <w:gridCol w:w="222"/>
      </w:tblGrid>
      <w:tr w:rsidR="00F055D1" w:rsidRPr="00BE7A87" w14:paraId="517D3413" w14:textId="77777777" w:rsidTr="005E4505">
        <w:trPr>
          <w:trHeight w:val="315"/>
        </w:trPr>
        <w:tc>
          <w:tcPr>
            <w:tcW w:w="9026" w:type="dxa"/>
            <w:gridSpan w:val="3"/>
            <w:tcBorders>
              <w:top w:val="nil"/>
              <w:left w:val="nil"/>
              <w:bottom w:val="nil"/>
              <w:right w:val="nil"/>
            </w:tcBorders>
            <w:shd w:val="clear" w:color="auto" w:fill="auto"/>
            <w:noWrap/>
            <w:vAlign w:val="bottom"/>
            <w:hideMark/>
          </w:tcPr>
          <w:p w14:paraId="78AA832B" w14:textId="77777777" w:rsidR="00F055D1" w:rsidRPr="00213FD1" w:rsidRDefault="00F055D1" w:rsidP="005E4505">
            <w:pPr>
              <w:pStyle w:val="ListParagraph"/>
              <w:numPr>
                <w:ilvl w:val="0"/>
                <w:numId w:val="1"/>
              </w:numPr>
              <w:spacing w:after="0" w:line="360" w:lineRule="auto"/>
              <w:rPr>
                <w:rFonts w:eastAsia="Times New Roman"/>
                <w:color w:val="000000"/>
                <w:sz w:val="22"/>
                <w:szCs w:val="22"/>
                <w:lang w:eastAsia="en-IN"/>
              </w:rPr>
            </w:pPr>
            <w:r w:rsidRPr="00213FD1">
              <w:rPr>
                <w:rFonts w:eastAsia="Times New Roman"/>
                <w:color w:val="000000"/>
                <w:sz w:val="22"/>
                <w:szCs w:val="22"/>
                <w:lang w:eastAsia="en-IN"/>
              </w:rPr>
              <w:t xml:space="preserve">ICT enabled tools should be increased for betterment of teaching and learning process. </w:t>
            </w:r>
          </w:p>
          <w:p w14:paraId="40770CB8" w14:textId="77777777" w:rsidR="00F055D1" w:rsidRPr="00213FD1" w:rsidRDefault="00F055D1" w:rsidP="005E4505">
            <w:pPr>
              <w:pStyle w:val="ListParagraph"/>
              <w:numPr>
                <w:ilvl w:val="0"/>
                <w:numId w:val="1"/>
              </w:numPr>
              <w:spacing w:after="0" w:line="360" w:lineRule="auto"/>
              <w:rPr>
                <w:rFonts w:eastAsia="Times New Roman"/>
                <w:color w:val="000000"/>
                <w:sz w:val="22"/>
                <w:szCs w:val="22"/>
                <w:lang w:eastAsia="en-IN"/>
              </w:rPr>
            </w:pPr>
            <w:r w:rsidRPr="00213FD1">
              <w:rPr>
                <w:rFonts w:eastAsia="Times New Roman"/>
                <w:color w:val="000000"/>
                <w:sz w:val="22"/>
                <w:szCs w:val="22"/>
                <w:lang w:eastAsia="en-IN"/>
              </w:rPr>
              <w:t xml:space="preserve">New and updated techniques for proper ventilation of the classrooms should be ensured. </w:t>
            </w:r>
          </w:p>
          <w:p w14:paraId="322FD1AD" w14:textId="77777777" w:rsidR="00F055D1" w:rsidRPr="00213FD1" w:rsidRDefault="00F055D1" w:rsidP="005E4505">
            <w:pPr>
              <w:pStyle w:val="ListParagraph"/>
              <w:numPr>
                <w:ilvl w:val="0"/>
                <w:numId w:val="1"/>
              </w:numPr>
              <w:spacing w:after="0" w:line="360" w:lineRule="auto"/>
              <w:rPr>
                <w:rFonts w:eastAsia="Times New Roman"/>
                <w:color w:val="000000"/>
                <w:sz w:val="22"/>
                <w:szCs w:val="22"/>
                <w:lang w:eastAsia="en-IN"/>
              </w:rPr>
            </w:pPr>
            <w:r w:rsidRPr="00213FD1">
              <w:rPr>
                <w:rFonts w:eastAsia="Times New Roman"/>
                <w:color w:val="000000"/>
                <w:sz w:val="22"/>
                <w:szCs w:val="22"/>
                <w:lang w:eastAsia="en-IN"/>
              </w:rPr>
              <w:t xml:space="preserve">More solar units should be installed to meet energy requirements of the college </w:t>
            </w:r>
          </w:p>
          <w:p w14:paraId="6F8BA3B9" w14:textId="77777777" w:rsidR="00F055D1" w:rsidRPr="00213FD1" w:rsidRDefault="00F055D1" w:rsidP="005E4505">
            <w:pPr>
              <w:pStyle w:val="ListParagraph"/>
              <w:numPr>
                <w:ilvl w:val="0"/>
                <w:numId w:val="1"/>
              </w:numPr>
              <w:spacing w:after="0" w:line="360" w:lineRule="auto"/>
              <w:rPr>
                <w:rFonts w:eastAsia="Times New Roman"/>
                <w:color w:val="000000"/>
                <w:sz w:val="22"/>
                <w:szCs w:val="22"/>
                <w:lang w:eastAsia="en-IN"/>
              </w:rPr>
            </w:pPr>
            <w:r w:rsidRPr="00213FD1">
              <w:rPr>
                <w:rFonts w:eastAsia="Times New Roman"/>
                <w:color w:val="000000"/>
                <w:sz w:val="22"/>
                <w:szCs w:val="22"/>
                <w:lang w:eastAsia="en-IN"/>
              </w:rPr>
              <w:t xml:space="preserve">More PG courses should be started. </w:t>
            </w:r>
          </w:p>
          <w:p w14:paraId="5B14F428" w14:textId="77777777" w:rsidR="00F055D1" w:rsidRPr="00213FD1" w:rsidRDefault="00F055D1" w:rsidP="005E4505">
            <w:pPr>
              <w:pStyle w:val="ListParagraph"/>
              <w:numPr>
                <w:ilvl w:val="0"/>
                <w:numId w:val="1"/>
              </w:numPr>
              <w:spacing w:after="0" w:line="360" w:lineRule="auto"/>
              <w:rPr>
                <w:rFonts w:eastAsia="Times New Roman"/>
                <w:color w:val="000000"/>
                <w:sz w:val="22"/>
                <w:szCs w:val="22"/>
                <w:lang w:eastAsia="en-IN"/>
              </w:rPr>
            </w:pPr>
            <w:r w:rsidRPr="00213FD1">
              <w:rPr>
                <w:rFonts w:eastAsia="Times New Roman"/>
                <w:color w:val="000000"/>
                <w:sz w:val="22"/>
                <w:szCs w:val="22"/>
                <w:lang w:eastAsia="en-IN"/>
              </w:rPr>
              <w:t xml:space="preserve">College should be converted into Co-Ed. </w:t>
            </w:r>
          </w:p>
          <w:p w14:paraId="4DE7776D" w14:textId="77777777" w:rsidR="00F055D1" w:rsidRPr="00213FD1" w:rsidRDefault="00F055D1" w:rsidP="005E4505">
            <w:pPr>
              <w:pStyle w:val="ListParagraph"/>
              <w:numPr>
                <w:ilvl w:val="0"/>
                <w:numId w:val="1"/>
              </w:numPr>
              <w:spacing w:after="0" w:line="360" w:lineRule="auto"/>
              <w:rPr>
                <w:rFonts w:eastAsia="Times New Roman"/>
                <w:color w:val="000000"/>
                <w:sz w:val="22"/>
                <w:szCs w:val="22"/>
                <w:lang w:eastAsia="en-IN"/>
              </w:rPr>
            </w:pPr>
            <w:r w:rsidRPr="00213FD1">
              <w:rPr>
                <w:rFonts w:eastAsia="Times New Roman"/>
                <w:color w:val="000000"/>
                <w:sz w:val="22"/>
                <w:szCs w:val="22"/>
                <w:lang w:eastAsia="en-IN"/>
              </w:rPr>
              <w:t>Research work should be enhanced.</w:t>
            </w:r>
          </w:p>
          <w:p w14:paraId="43DD62B8" w14:textId="77777777" w:rsidR="00F055D1" w:rsidRPr="00213FD1" w:rsidRDefault="00F055D1" w:rsidP="005E4505">
            <w:pPr>
              <w:pStyle w:val="ListParagraph"/>
              <w:numPr>
                <w:ilvl w:val="0"/>
                <w:numId w:val="1"/>
              </w:numPr>
              <w:spacing w:after="0" w:line="360" w:lineRule="auto"/>
              <w:rPr>
                <w:rFonts w:eastAsia="Times New Roman"/>
                <w:color w:val="000000"/>
                <w:sz w:val="22"/>
                <w:szCs w:val="22"/>
                <w:lang w:eastAsia="en-IN"/>
              </w:rPr>
            </w:pPr>
            <w:r w:rsidRPr="00213FD1">
              <w:rPr>
                <w:rFonts w:eastAsia="Times New Roman"/>
                <w:color w:val="000000"/>
                <w:sz w:val="22"/>
                <w:szCs w:val="22"/>
                <w:lang w:eastAsia="en-IN"/>
              </w:rPr>
              <w:t xml:space="preserve">To prepare students for jobs, classes for competitive exams should be conducted.  </w:t>
            </w:r>
          </w:p>
          <w:p w14:paraId="1F2109AF" w14:textId="77777777" w:rsidR="00F055D1" w:rsidRPr="00213FD1" w:rsidRDefault="00F055D1" w:rsidP="005E4505">
            <w:pPr>
              <w:pStyle w:val="ListParagraph"/>
              <w:numPr>
                <w:ilvl w:val="0"/>
                <w:numId w:val="1"/>
              </w:numPr>
              <w:spacing w:after="0" w:line="360" w:lineRule="auto"/>
              <w:rPr>
                <w:rFonts w:eastAsia="Times New Roman"/>
                <w:color w:val="000000"/>
                <w:sz w:val="22"/>
                <w:szCs w:val="22"/>
                <w:lang w:eastAsia="en-IN"/>
              </w:rPr>
            </w:pPr>
            <w:r w:rsidRPr="00213FD1">
              <w:rPr>
                <w:rFonts w:eastAsia="Times New Roman"/>
                <w:color w:val="000000"/>
                <w:sz w:val="22"/>
                <w:szCs w:val="22"/>
                <w:lang w:eastAsia="en-IN"/>
              </w:rPr>
              <w:t>A fully-equipped auditorium hall and a central computer lab should be set up.</w:t>
            </w:r>
          </w:p>
        </w:tc>
      </w:tr>
      <w:tr w:rsidR="00F055D1" w:rsidRPr="00BE7A87" w14:paraId="39C41D5A" w14:textId="77777777" w:rsidTr="005E4505">
        <w:trPr>
          <w:trHeight w:val="315"/>
        </w:trPr>
        <w:tc>
          <w:tcPr>
            <w:tcW w:w="8582" w:type="dxa"/>
            <w:tcBorders>
              <w:top w:val="nil"/>
              <w:left w:val="nil"/>
              <w:bottom w:val="nil"/>
              <w:right w:val="nil"/>
            </w:tcBorders>
            <w:shd w:val="clear" w:color="auto" w:fill="auto"/>
            <w:noWrap/>
            <w:vAlign w:val="bottom"/>
            <w:hideMark/>
          </w:tcPr>
          <w:p w14:paraId="4B438AE7" w14:textId="77777777" w:rsidR="00F055D1" w:rsidRPr="00213FD1" w:rsidRDefault="00F055D1" w:rsidP="005E4505">
            <w:pPr>
              <w:spacing w:after="0" w:line="360" w:lineRule="auto"/>
              <w:rPr>
                <w:rFonts w:eastAsia="Times New Roman"/>
                <w:color w:val="000000"/>
                <w:sz w:val="22"/>
                <w:szCs w:val="22"/>
                <w:lang w:eastAsia="en-IN"/>
              </w:rPr>
            </w:pPr>
          </w:p>
        </w:tc>
        <w:tc>
          <w:tcPr>
            <w:tcW w:w="222" w:type="dxa"/>
            <w:tcBorders>
              <w:top w:val="nil"/>
              <w:left w:val="nil"/>
              <w:bottom w:val="nil"/>
              <w:right w:val="nil"/>
            </w:tcBorders>
            <w:shd w:val="clear" w:color="auto" w:fill="auto"/>
            <w:noWrap/>
            <w:vAlign w:val="bottom"/>
            <w:hideMark/>
          </w:tcPr>
          <w:p w14:paraId="79349D20" w14:textId="77777777" w:rsidR="00F055D1" w:rsidRPr="00BE7A87" w:rsidRDefault="00F055D1" w:rsidP="005E4505">
            <w:pPr>
              <w:pStyle w:val="ListParagraph"/>
              <w:numPr>
                <w:ilvl w:val="0"/>
                <w:numId w:val="1"/>
              </w:numPr>
              <w:spacing w:after="0" w:line="240" w:lineRule="auto"/>
              <w:rPr>
                <w:rFonts w:ascii="Arial" w:eastAsia="Times New Roman" w:hAnsi="Arial" w:cs="Arial"/>
                <w:color w:val="000000"/>
                <w:sz w:val="20"/>
                <w:szCs w:val="20"/>
                <w:lang w:eastAsia="en-IN"/>
              </w:rPr>
            </w:pPr>
          </w:p>
        </w:tc>
        <w:tc>
          <w:tcPr>
            <w:tcW w:w="222" w:type="dxa"/>
            <w:tcBorders>
              <w:top w:val="nil"/>
              <w:left w:val="nil"/>
              <w:bottom w:val="nil"/>
              <w:right w:val="nil"/>
            </w:tcBorders>
            <w:shd w:val="clear" w:color="auto" w:fill="auto"/>
            <w:noWrap/>
            <w:vAlign w:val="bottom"/>
            <w:hideMark/>
          </w:tcPr>
          <w:p w14:paraId="727CD353" w14:textId="77777777" w:rsidR="00F055D1" w:rsidRPr="00BE7A87" w:rsidRDefault="00F055D1" w:rsidP="005E4505">
            <w:pPr>
              <w:spacing w:after="0" w:line="240" w:lineRule="auto"/>
              <w:rPr>
                <w:rFonts w:eastAsia="Times New Roman"/>
                <w:sz w:val="20"/>
                <w:szCs w:val="20"/>
                <w:lang w:eastAsia="en-IN"/>
              </w:rPr>
            </w:pPr>
          </w:p>
        </w:tc>
      </w:tr>
    </w:tbl>
    <w:p w14:paraId="3F12A980" w14:textId="77777777" w:rsidR="00F20D89" w:rsidRDefault="00F20D89"/>
    <w:sectPr w:rsidR="00F20D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83C43"/>
    <w:multiLevelType w:val="hybridMultilevel"/>
    <w:tmpl w:val="1102C9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69542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3E"/>
    <w:rsid w:val="00F055D1"/>
    <w:rsid w:val="00F20D89"/>
    <w:rsid w:val="00FC1A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0D4A8-AD64-433C-9E7E-75D41513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Mohinder Kumar</dc:creator>
  <cp:keywords/>
  <dc:description/>
  <cp:lastModifiedBy>Mohinder Kumar</cp:lastModifiedBy>
  <cp:revision>2</cp:revision>
  <dcterms:created xsi:type="dcterms:W3CDTF">2023-12-15T06:16:00Z</dcterms:created>
  <dcterms:modified xsi:type="dcterms:W3CDTF">2023-12-15T06:17:00Z</dcterms:modified>
</cp:coreProperties>
</file>