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03ED" w:rsidRDefault="00292A60">
      <w:proofErr w:type="gramStart"/>
      <w:r>
        <w:t>B.Com</w:t>
      </w:r>
      <w:proofErr w:type="gramEnd"/>
    </w:p>
    <w:p w14:paraId="00000002" w14:textId="77777777" w:rsidR="008603ED" w:rsidRDefault="00292A60">
      <w:r>
        <w:t xml:space="preserve">Program </w:t>
      </w:r>
      <w:proofErr w:type="gramStart"/>
      <w:r>
        <w:t>outcome :</w:t>
      </w:r>
      <w:proofErr w:type="gramEnd"/>
      <w:r>
        <w:t>-</w:t>
      </w:r>
    </w:p>
    <w:p w14:paraId="00000003" w14:textId="77777777" w:rsidR="008603ED" w:rsidRDefault="00292A60">
      <w:r>
        <w:t>After completing three years of Bachelors of Commerce (</w:t>
      </w:r>
      <w:proofErr w:type="gramStart"/>
      <w:r>
        <w:t>B.Com</w:t>
      </w:r>
      <w:proofErr w:type="gramEnd"/>
      <w:r>
        <w:t xml:space="preserve"> ) program ,students will be well equipped with the knowledge of various aspects related  to finance and commerce. They will be able to start up their own business and will be' job providers ' rather than' job seeker </w:t>
      </w:r>
      <w:proofErr w:type="gramStart"/>
      <w:r>
        <w:t>' .They</w:t>
      </w:r>
      <w:proofErr w:type="gramEnd"/>
      <w:r>
        <w:t xml:space="preserve"> can opt for higher education i.e. M.com ,MBA ,MBE,etc  and professional courses like CA ,CS,CWA, financial Consultants. They will be competent to crack various competitive exams for different job opportunities for government and private sector jobs.  </w:t>
      </w:r>
    </w:p>
    <w:p w14:paraId="00000004" w14:textId="77777777" w:rsidR="008603ED" w:rsidRDefault="008603ED"/>
    <w:sectPr w:rsidR="008603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ED"/>
    <w:rsid w:val="00292A60"/>
    <w:rsid w:val="008603ED"/>
    <w:rsid w:val="00F32E1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3FBE6-97A7-A14F-9520-1B87525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sandeep.girdhar421@gmail.com</cp:lastModifiedBy>
  <cp:revision>2</cp:revision>
  <dcterms:created xsi:type="dcterms:W3CDTF">2023-12-16T08:07:00Z</dcterms:created>
  <dcterms:modified xsi:type="dcterms:W3CDTF">2023-12-16T08:07:00Z</dcterms:modified>
</cp:coreProperties>
</file>